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0" w:type="auto"/>
        <w:tblInd w:w="-567" w:type="dxa"/>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2518"/>
        <w:gridCol w:w="7229"/>
      </w:tblGrid>
      <w:tr w:rsidRPr="00D62450" w:rsidR="00BC09C8" w:rsidTr="7F76AED9" w14:paraId="622F4453" w14:textId="77777777">
        <w:trPr>
          <w:trHeight w:val="1969"/>
        </w:trPr>
        <w:tc>
          <w:tcPr>
            <w:tcW w:w="2518" w:type="dxa"/>
            <w:tcBorders>
              <w:top w:val="nil"/>
              <w:bottom w:val="nil"/>
              <w:right w:val="nil"/>
            </w:tcBorders>
            <w:shd w:val="clear" w:color="auto" w:fill="auto"/>
            <w:tcMar/>
            <w:vAlign w:val="center"/>
          </w:tcPr>
          <w:p w:rsidRPr="00D62450" w:rsidR="00BC09C8" w:rsidP="0031595E" w:rsidRDefault="00BC09C8" w14:paraId="2C6438CD" w14:textId="1C1DBC55">
            <w:pPr>
              <w:pStyle w:val="Prrafodelista"/>
              <w:tabs>
                <w:tab w:val="left" w:pos="-567"/>
              </w:tabs>
              <w:ind w:left="0"/>
              <w:jc w:val="center"/>
              <w:rPr>
                <w:rFonts w:ascii="Calibri Light" w:hAnsi="Calibri Light" w:cs="Calibri Light"/>
              </w:rPr>
            </w:pPr>
            <w:r w:rsidRPr="00D62450">
              <w:rPr>
                <w:rFonts w:ascii="Calibri Light" w:hAnsi="Calibri Light" w:cs="Calibri Light"/>
                <w:noProof/>
              </w:rPr>
              <w:drawing>
                <wp:inline distT="0" distB="0" distL="0" distR="0" wp14:anchorId="24C4C91E" wp14:editId="4E5E8B95">
                  <wp:extent cx="1390650" cy="12573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1257300"/>
                          </a:xfrm>
                          <a:prstGeom prst="rect">
                            <a:avLst/>
                          </a:prstGeom>
                          <a:noFill/>
                          <a:ln>
                            <a:noFill/>
                          </a:ln>
                        </pic:spPr>
                      </pic:pic>
                    </a:graphicData>
                  </a:graphic>
                </wp:inline>
              </w:drawing>
            </w:r>
          </w:p>
        </w:tc>
        <w:tc>
          <w:tcPr>
            <w:tcW w:w="7229" w:type="dxa"/>
            <w:tcBorders>
              <w:left w:val="nil"/>
            </w:tcBorders>
            <w:shd w:val="clear" w:color="auto" w:fill="auto"/>
            <w:tcMar/>
            <w:vAlign w:val="center"/>
          </w:tcPr>
          <w:p w:rsidRPr="00761092" w:rsidR="00BC09C8" w:rsidP="63BB04BE" w:rsidRDefault="00360BD2" w14:paraId="0D3FC32D" w14:textId="12BCFFDD">
            <w:pPr>
              <w:tabs>
                <w:tab w:val="left" w:pos="426"/>
              </w:tabs>
              <w:rPr>
                <w:rFonts w:ascii="Verdana" w:hAnsi="Verdana" w:cs="Calibri Light"/>
                <w:b w:val="1"/>
                <w:bCs w:val="1"/>
                <w:color w:val="127CD4"/>
                <w:sz w:val="32"/>
                <w:szCs w:val="32"/>
              </w:rPr>
            </w:pPr>
            <w:r w:rsidRPr="7F76AED9" w:rsidR="00360BD2">
              <w:rPr>
                <w:rFonts w:ascii="Verdana" w:hAnsi="Verdana" w:cs="Calibri Light"/>
                <w:b w:val="1"/>
                <w:bCs w:val="1"/>
                <w:color w:val="127CD4"/>
                <w:sz w:val="32"/>
                <w:szCs w:val="32"/>
              </w:rPr>
              <w:t>Preguntas de investigación de</w:t>
            </w:r>
            <w:r w:rsidRPr="7F76AED9" w:rsidR="2F1E0B50">
              <w:rPr>
                <w:rFonts w:ascii="Verdana" w:hAnsi="Verdana" w:cs="Calibri Light"/>
                <w:b w:val="1"/>
                <w:bCs w:val="1"/>
                <w:color w:val="127CD4"/>
                <w:sz w:val="32"/>
                <w:szCs w:val="32"/>
              </w:rPr>
              <w:t xml:space="preserve"> </w:t>
            </w:r>
            <w:r w:rsidRPr="7F76AED9" w:rsidR="2A341C23">
              <w:rPr>
                <w:rFonts w:ascii="Verdana" w:hAnsi="Verdana" w:cs="Calibri Light"/>
                <w:b w:val="1"/>
                <w:bCs w:val="1"/>
                <w:color w:val="127CD4"/>
                <w:sz w:val="32"/>
                <w:szCs w:val="32"/>
              </w:rPr>
              <w:t>Celulitis</w:t>
            </w:r>
          </w:p>
        </w:tc>
      </w:tr>
    </w:tbl>
    <w:p w:rsidR="00D62450" w:rsidP="00D62450" w:rsidRDefault="006C586C" w14:paraId="68233F80" w14:textId="77777777">
      <w:pPr>
        <w:pBdr>
          <w:top w:val="nil"/>
          <w:left w:val="nil"/>
          <w:bottom w:val="nil"/>
          <w:right w:val="nil"/>
          <w:between w:val="nil"/>
        </w:pBdr>
        <w:spacing w:line="360" w:lineRule="auto"/>
        <w:ind w:left="-426" w:right="142"/>
        <w:jc w:val="both"/>
        <w:rPr>
          <w:rFonts w:ascii="Calibri Light" w:hAnsi="Calibri Light" w:eastAsia="gobCL" w:cs="Calibri Light"/>
          <w:b/>
          <w:color w:val="0070C0"/>
        </w:rPr>
      </w:pPr>
      <w:r w:rsidRPr="00D62450">
        <w:rPr>
          <w:rFonts w:ascii="Calibri Light" w:hAnsi="Calibri Light" w:eastAsia="gobCL" w:cs="Calibri Light"/>
          <w:b/>
          <w:color w:val="0070C0"/>
        </w:rPr>
        <w:t xml:space="preserve"> </w:t>
      </w:r>
    </w:p>
    <w:p w:rsidR="00D62450" w:rsidP="00D62450" w:rsidRDefault="00D62450" w14:paraId="052FAB56" w14:textId="77777777">
      <w:pPr>
        <w:pBdr>
          <w:top w:val="nil"/>
          <w:left w:val="nil"/>
          <w:bottom w:val="nil"/>
          <w:right w:val="nil"/>
          <w:between w:val="nil"/>
        </w:pBdr>
        <w:spacing w:line="360" w:lineRule="auto"/>
        <w:ind w:left="-426" w:right="142"/>
        <w:jc w:val="both"/>
        <w:rPr>
          <w:rFonts w:ascii="Calibri Light" w:hAnsi="Calibri Light" w:eastAsia="gobCL" w:cs="Calibri Light"/>
          <w:b/>
          <w:color w:val="0070C0"/>
        </w:rPr>
      </w:pPr>
    </w:p>
    <w:p w:rsidR="00AF29D6" w:rsidP="71F28867" w:rsidRDefault="00AF29D6" w14:paraId="54E92AE5" w14:textId="7A40FD34">
      <w:pPr>
        <w:spacing w:line="360" w:lineRule="auto"/>
        <w:ind w:left="-426" w:right="142"/>
        <w:jc w:val="both"/>
        <w:rPr>
          <w:rFonts w:ascii="Verdana" w:hAnsi="Verdana" w:eastAsia="Verdana" w:cs="Calibri Light"/>
          <w:i w:val="1"/>
          <w:iCs w:val="1"/>
          <w:color w:val="808080" w:themeColor="background1" w:themeTint="FF" w:themeShade="80"/>
          <w:sz w:val="18"/>
          <w:szCs w:val="18"/>
        </w:rPr>
      </w:pPr>
      <w:r w:rsidRPr="71F28867" w:rsidR="00360BD2">
        <w:rPr>
          <w:rFonts w:ascii="Verdana" w:hAnsi="Verdana" w:eastAsia="Verdana" w:cs="Calibri Light"/>
          <w:i w:val="1"/>
          <w:iCs w:val="1"/>
          <w:color w:val="808080" w:themeColor="background1" w:themeTint="FF" w:themeShade="80"/>
          <w:sz w:val="18"/>
          <w:szCs w:val="18"/>
        </w:rPr>
        <w:t>Para cada evento se dispone de un conjunto de preguntas clave orientadas a apoyar la investigación.</w:t>
      </w:r>
      <w:r w:rsidRPr="71F28867" w:rsidR="00360BD2">
        <w:rPr>
          <w:rFonts w:ascii="Verdana" w:hAnsi="Verdana" w:eastAsia="Verdana" w:cs="Calibri Light"/>
          <w:i w:val="1"/>
          <w:iCs w:val="1"/>
          <w:color w:val="808080" w:themeColor="background1" w:themeTint="FF" w:themeShade="80"/>
          <w:sz w:val="18"/>
          <w:szCs w:val="18"/>
        </w:rPr>
        <w:t xml:space="preserve"> </w:t>
      </w:r>
      <w:r w:rsidRPr="71F28867" w:rsidR="00360BD2">
        <w:rPr>
          <w:rFonts w:ascii="Verdana" w:hAnsi="Verdana" w:eastAsia="Verdana" w:cs="Calibri Light"/>
          <w:i w:val="1"/>
          <w:iCs w:val="1"/>
          <w:color w:val="808080" w:themeColor="background1" w:themeTint="FF" w:themeShade="80"/>
          <w:sz w:val="18"/>
          <w:szCs w:val="18"/>
          <w:lang w:val="es-ES"/>
        </w:rPr>
        <w:t>C</w:t>
      </w:r>
      <w:r w:rsidRPr="71F28867" w:rsidR="00360BD2">
        <w:rPr>
          <w:rFonts w:ascii="Verdana" w:hAnsi="Verdana" w:eastAsia="Verdana" w:cs="Calibri Light"/>
          <w:i w:val="1"/>
          <w:iCs w:val="1"/>
          <w:color w:val="808080" w:themeColor="background1" w:themeTint="FF" w:themeShade="80"/>
          <w:sz w:val="18"/>
          <w:szCs w:val="18"/>
          <w:lang w:val="es-ES"/>
        </w:rPr>
        <w:t>omplete la información solicitada y anexe el documento a la notificación de ESAVI en el paso 6 como adjunto o como un seguimiento.</w:t>
      </w:r>
    </w:p>
    <w:p w:rsidR="051FB9BF" w:rsidP="051FB9BF" w:rsidRDefault="051FB9BF" w14:paraId="5F2B9BF7" w14:textId="0B01819E">
      <w:pPr>
        <w:pStyle w:val="Normal"/>
        <w:shd w:val="clear" w:color="auto" w:fill="FFFFFF" w:themeFill="background1"/>
        <w:spacing w:before="0" w:beforeAutospacing="off" w:after="0" w:afterAutospacing="off" w:line="360" w:lineRule="auto"/>
        <w:ind w:left="0"/>
        <w:jc w:val="both"/>
        <w:rPr>
          <w:rFonts w:ascii="Calibri" w:hAnsi="Calibri" w:eastAsia="Calibri" w:cs="Calibri"/>
          <w:noProof w:val="0"/>
          <w:color w:val="000000" w:themeColor="text1" w:themeTint="FF" w:themeShade="FF"/>
          <w:sz w:val="24"/>
          <w:szCs w:val="24"/>
          <w:lang w:val="es-CL"/>
        </w:rPr>
      </w:pPr>
    </w:p>
    <w:p w:rsidR="08555A79" w:rsidP="7F76AED9" w:rsidRDefault="08555A79" w14:paraId="59691F15" w14:textId="3EAEF7E5">
      <w:pPr>
        <w:pStyle w:val="Prrafodelista"/>
        <w:numPr>
          <w:ilvl w:val="0"/>
          <w:numId w:val="40"/>
        </w:numPr>
        <w:shd w:val="clear" w:color="auto" w:fill="FFFFFF" w:themeFill="background1"/>
        <w:spacing w:before="0" w:beforeAutospacing="off" w:after="0" w:afterAutospacing="off" w:line="360" w:lineRule="auto"/>
        <w:ind w:right="0"/>
        <w:jc w:val="both"/>
        <w:rPr>
          <w:rFonts w:ascii="Calibri Light" w:hAnsi="Calibri Light" w:eastAsia="Calibri Light" w:cs="Calibri Light"/>
          <w:noProof w:val="0"/>
          <w:sz w:val="24"/>
          <w:szCs w:val="24"/>
          <w:lang w:val="es-CL"/>
        </w:rPr>
      </w:pPr>
      <w:r w:rsidRPr="7F76AED9" w:rsidR="08555A79">
        <w:rPr>
          <w:rFonts w:ascii="Calibri Light" w:hAnsi="Calibri Light" w:eastAsia="Calibri Light" w:cs="Calibri Light"/>
          <w:noProof w:val="0"/>
          <w:sz w:val="24"/>
          <w:szCs w:val="24"/>
          <w:lang w:val="es-CL"/>
        </w:rPr>
        <w:t xml:space="preserve">Respecto de las manifestaciones locales notificadas, señalar si presenta aumento de calor local, para induración/hinchazón/aumento de volumen/eritema indicar tamaño y extensión, para dolor indicar intensidad y si hay limitación de movimiento de la extremidad afectada  </w:t>
      </w:r>
    </w:p>
    <w:p w:rsidR="08555A79" w:rsidP="7F76AED9" w:rsidRDefault="08555A79" w14:paraId="3F819218" w14:textId="5FA4425E">
      <w:pPr>
        <w:pStyle w:val="Prrafodelista"/>
        <w:numPr>
          <w:ilvl w:val="0"/>
          <w:numId w:val="40"/>
        </w:numPr>
        <w:shd w:val="clear" w:color="auto" w:fill="FFFFFF" w:themeFill="background1"/>
        <w:spacing w:before="0" w:beforeAutospacing="off" w:after="0" w:afterAutospacing="off" w:line="360" w:lineRule="auto"/>
        <w:ind w:right="0"/>
        <w:jc w:val="both"/>
        <w:rPr>
          <w:rFonts w:ascii="Calibri Light" w:hAnsi="Calibri Light" w:eastAsia="Calibri Light" w:cs="Calibri Light"/>
          <w:noProof w:val="0"/>
          <w:sz w:val="24"/>
          <w:szCs w:val="24"/>
          <w:lang w:val="es-CL"/>
        </w:rPr>
      </w:pPr>
      <w:r w:rsidRPr="7F76AED9" w:rsidR="08555A79">
        <w:rPr>
          <w:rFonts w:ascii="Calibri Light" w:hAnsi="Calibri Light" w:eastAsia="Calibri Light" w:cs="Calibri Light"/>
          <w:noProof w:val="0"/>
          <w:color w:val="000000" w:themeColor="text1" w:themeTint="FF" w:themeShade="FF"/>
          <w:sz w:val="24"/>
          <w:szCs w:val="24"/>
          <w:lang w:val="es-CL"/>
        </w:rPr>
        <w:t>¿</w:t>
      </w:r>
      <w:r w:rsidRPr="7F76AED9" w:rsidR="08555A79">
        <w:rPr>
          <w:rFonts w:ascii="Calibri Light" w:hAnsi="Calibri Light" w:eastAsia="Calibri Light" w:cs="Calibri Light"/>
          <w:noProof w:val="0"/>
          <w:sz w:val="24"/>
          <w:szCs w:val="24"/>
          <w:lang w:val="es-CL"/>
        </w:rPr>
        <w:t xml:space="preserve">Podría confirmar el sitio anatómico donde se administró la/s vacuna/s sospechosa/s? </w:t>
      </w:r>
    </w:p>
    <w:p w:rsidR="08555A79" w:rsidP="7F76AED9" w:rsidRDefault="08555A79" w14:paraId="0D11E862" w14:textId="056622AC">
      <w:pPr>
        <w:pStyle w:val="Prrafodelista"/>
        <w:numPr>
          <w:ilvl w:val="0"/>
          <w:numId w:val="40"/>
        </w:numPr>
        <w:shd w:val="clear" w:color="auto" w:fill="FFFFFF" w:themeFill="background1"/>
        <w:spacing w:before="0" w:beforeAutospacing="off" w:after="0" w:afterAutospacing="off" w:line="360" w:lineRule="auto"/>
        <w:ind w:right="0"/>
        <w:jc w:val="both"/>
        <w:rPr>
          <w:rFonts w:ascii="Calibri Light" w:hAnsi="Calibri Light" w:eastAsia="Calibri Light" w:cs="Calibri Light"/>
          <w:noProof w:val="0"/>
          <w:sz w:val="24"/>
          <w:szCs w:val="24"/>
          <w:lang w:val="es-CL"/>
        </w:rPr>
      </w:pPr>
      <w:r w:rsidRPr="21CF0035" w:rsidR="08555A79">
        <w:rPr>
          <w:rFonts w:ascii="Calibri Light" w:hAnsi="Calibri Light" w:eastAsia="Calibri Light" w:cs="Calibri Light"/>
          <w:noProof w:val="0"/>
          <w:sz w:val="24"/>
          <w:szCs w:val="24"/>
          <w:lang w:val="es-CL"/>
        </w:rPr>
        <w:t>¿El usuario</w:t>
      </w:r>
      <w:r w:rsidRPr="21CF0035" w:rsidR="09207227">
        <w:rPr>
          <w:rFonts w:ascii="Calibri Light" w:hAnsi="Calibri Light" w:eastAsia="Calibri Light" w:cs="Calibri Light"/>
          <w:noProof w:val="0"/>
          <w:sz w:val="24"/>
          <w:szCs w:val="24"/>
          <w:lang w:val="es-CL"/>
        </w:rPr>
        <w:t xml:space="preserve"> (a)</w:t>
      </w:r>
      <w:r w:rsidRPr="21CF0035" w:rsidR="08555A79">
        <w:rPr>
          <w:rFonts w:ascii="Calibri Light" w:hAnsi="Calibri Light" w:eastAsia="Calibri Light" w:cs="Calibri Light"/>
          <w:noProof w:val="0"/>
          <w:sz w:val="24"/>
          <w:szCs w:val="24"/>
          <w:lang w:val="es-CL"/>
        </w:rPr>
        <w:t xml:space="preserve"> ha presentado celulitis anteriormente?, de ser así, señale la fecha y la causa. </w:t>
      </w:r>
    </w:p>
    <w:p w:rsidR="08555A79" w:rsidP="7F76AED9" w:rsidRDefault="08555A79" w14:paraId="743CC0EA" w14:textId="6D240BFA">
      <w:pPr>
        <w:pStyle w:val="Prrafodelista"/>
        <w:numPr>
          <w:ilvl w:val="0"/>
          <w:numId w:val="40"/>
        </w:numPr>
        <w:shd w:val="clear" w:color="auto" w:fill="FFFFFF" w:themeFill="background1"/>
        <w:spacing w:before="0" w:beforeAutospacing="off" w:after="0" w:afterAutospacing="off" w:line="360" w:lineRule="auto"/>
        <w:ind w:right="0"/>
        <w:jc w:val="both"/>
        <w:rPr>
          <w:rFonts w:ascii="Calibri Light" w:hAnsi="Calibri Light" w:eastAsia="Calibri Light" w:cs="Calibri Light"/>
          <w:noProof w:val="0"/>
          <w:sz w:val="24"/>
          <w:szCs w:val="24"/>
          <w:lang w:val="es-CL"/>
        </w:rPr>
      </w:pPr>
      <w:r w:rsidRPr="7F76AED9" w:rsidR="08555A79">
        <w:rPr>
          <w:rFonts w:ascii="Calibri Light" w:hAnsi="Calibri Light" w:eastAsia="Calibri Light" w:cs="Calibri Light"/>
          <w:noProof w:val="0"/>
          <w:sz w:val="24"/>
          <w:szCs w:val="24"/>
          <w:lang w:val="es-CL"/>
        </w:rPr>
        <w:t xml:space="preserve">¿Dispone de imágenes que permitan visualizar la extensión y características de la celulitis?, de ser así, adjuntar señalando fecha de toma de la imagen.  </w:t>
      </w:r>
    </w:p>
    <w:p w:rsidR="08555A79" w:rsidP="7F76AED9" w:rsidRDefault="08555A79" w14:paraId="61591BAD" w14:textId="13AE22BF">
      <w:pPr>
        <w:pStyle w:val="Prrafodelista"/>
        <w:numPr>
          <w:ilvl w:val="0"/>
          <w:numId w:val="40"/>
        </w:numPr>
        <w:shd w:val="clear" w:color="auto" w:fill="FFFFFF" w:themeFill="background1"/>
        <w:spacing w:before="0" w:beforeAutospacing="off" w:after="0" w:afterAutospacing="off" w:line="360" w:lineRule="auto"/>
        <w:ind w:right="0"/>
        <w:jc w:val="both"/>
        <w:rPr>
          <w:rFonts w:ascii="Calibri Light" w:hAnsi="Calibri Light" w:eastAsia="Calibri Light" w:cs="Calibri Light"/>
          <w:noProof w:val="0"/>
          <w:sz w:val="24"/>
          <w:szCs w:val="24"/>
          <w:lang w:val="es-CL"/>
        </w:rPr>
      </w:pPr>
      <w:r w:rsidRPr="7F76AED9" w:rsidR="08555A79">
        <w:rPr>
          <w:rFonts w:ascii="Calibri Light" w:hAnsi="Calibri Light" w:eastAsia="Calibri Light" w:cs="Calibri Light"/>
          <w:noProof w:val="0"/>
          <w:sz w:val="24"/>
          <w:szCs w:val="24"/>
          <w:lang w:val="es-CL"/>
        </w:rPr>
        <w:t xml:space="preserve">Por favor, adjunte evoluciones médicas por especialidades de Dermatología, Infectología, entre otras. </w:t>
      </w:r>
    </w:p>
    <w:p w:rsidR="08555A79" w:rsidP="7F76AED9" w:rsidRDefault="08555A79" w14:paraId="3599DA07" w14:textId="4788213B">
      <w:pPr>
        <w:pStyle w:val="Prrafodelista"/>
        <w:numPr>
          <w:ilvl w:val="0"/>
          <w:numId w:val="40"/>
        </w:numPr>
        <w:shd w:val="clear" w:color="auto" w:fill="FFFFFF" w:themeFill="background1"/>
        <w:spacing w:before="0" w:beforeAutospacing="off" w:after="0" w:afterAutospacing="off" w:line="360" w:lineRule="auto"/>
        <w:ind w:right="0"/>
        <w:jc w:val="both"/>
        <w:rPr>
          <w:rFonts w:ascii="Calibri Light" w:hAnsi="Calibri Light" w:eastAsia="Calibri Light" w:cs="Calibri Light"/>
          <w:noProof w:val="0"/>
          <w:sz w:val="24"/>
          <w:szCs w:val="24"/>
          <w:lang w:val="es-CL"/>
        </w:rPr>
      </w:pPr>
      <w:r w:rsidRPr="7F76AED9" w:rsidR="08555A79">
        <w:rPr>
          <w:rFonts w:ascii="Calibri Light" w:hAnsi="Calibri Light" w:eastAsia="Calibri Light" w:cs="Calibri Light"/>
          <w:noProof w:val="0"/>
          <w:sz w:val="24"/>
          <w:szCs w:val="24"/>
          <w:lang w:val="es-CL"/>
        </w:rPr>
        <w:t xml:space="preserve">¿Se realizaron exámenes tales como cultivo de la lesión de piel, estudio de imágenes (ej, ecotomografía de partes blandas, RNM), exámenes de laboratorio (especialmente hemograma, PCR, Procalcitonina, hemocultivos, entre otros)? Si es así, adjuntar informes de resultados respectivos, especialmente la detección del agente causal de la celulitis. </w:t>
      </w:r>
    </w:p>
    <w:p w:rsidR="08555A79" w:rsidP="7F76AED9" w:rsidRDefault="08555A79" w14:paraId="0FE72DE2" w14:textId="04754ACB">
      <w:pPr>
        <w:pStyle w:val="Prrafodelista"/>
        <w:numPr>
          <w:ilvl w:val="0"/>
          <w:numId w:val="40"/>
        </w:numPr>
        <w:shd w:val="clear" w:color="auto" w:fill="FFFFFF" w:themeFill="background1"/>
        <w:spacing w:before="0" w:beforeAutospacing="off" w:after="0" w:afterAutospacing="off" w:line="360" w:lineRule="auto"/>
        <w:ind w:right="0"/>
        <w:jc w:val="both"/>
        <w:rPr>
          <w:rFonts w:ascii="Calibri Light" w:hAnsi="Calibri Light" w:eastAsia="Calibri Light" w:cs="Calibri Light"/>
          <w:noProof w:val="0"/>
          <w:sz w:val="24"/>
          <w:szCs w:val="24"/>
          <w:lang w:val="es-CL"/>
        </w:rPr>
      </w:pPr>
      <w:r w:rsidRPr="7F76AED9" w:rsidR="08555A79">
        <w:rPr>
          <w:rFonts w:ascii="Calibri Light" w:hAnsi="Calibri Light" w:eastAsia="Calibri Light" w:cs="Calibri Light"/>
          <w:noProof w:val="0"/>
          <w:sz w:val="24"/>
          <w:szCs w:val="24"/>
          <w:lang w:val="es-CL"/>
        </w:rPr>
        <w:t>En caso de que le hayan prescrito tratamiento antimicrobiano, ¿podría indicar nombre del medicamento, fecha de inicio y tiempo transcurrido en que comenzó la resolución de los síntomas?</w:t>
      </w:r>
    </w:p>
    <w:p w:rsidR="7F76AED9" w:rsidP="7F76AED9" w:rsidRDefault="7F76AED9" w14:paraId="253A4063" w14:textId="3F1FD711">
      <w:pPr>
        <w:pStyle w:val="Normal"/>
        <w:shd w:val="clear" w:color="auto" w:fill="FFFFFF" w:themeFill="background1"/>
        <w:spacing w:before="0" w:beforeAutospacing="off" w:after="0" w:afterAutospacing="off" w:line="360" w:lineRule="auto"/>
        <w:ind w:left="0" w:right="0"/>
        <w:jc w:val="both"/>
        <w:rPr>
          <w:rFonts w:ascii="Calibri Light" w:hAnsi="Calibri Light" w:eastAsia="Calibri Light" w:cs="Calibri Light"/>
          <w:noProof w:val="0"/>
          <w:color w:val="000000" w:themeColor="text1" w:themeTint="FF" w:themeShade="FF"/>
          <w:sz w:val="24"/>
          <w:szCs w:val="24"/>
          <w:lang w:val="es-CL"/>
        </w:rPr>
      </w:pPr>
    </w:p>
    <w:p w:rsidR="71F28867" w:rsidP="71F28867" w:rsidRDefault="71F28867" w14:paraId="62D94C0D" w14:textId="4D53E99B">
      <w:pPr>
        <w:pStyle w:val="Prrafodelista"/>
        <w:shd w:val="clear" w:color="auto" w:fill="FFFFFF" w:themeFill="background1"/>
        <w:spacing w:before="0" w:beforeAutospacing="off" w:after="0" w:afterAutospacing="off" w:line="360" w:lineRule="auto"/>
        <w:ind w:left="0" w:right="0" w:hanging="0"/>
        <w:jc w:val="both"/>
        <w:rPr>
          <w:rFonts w:ascii="Calibri Light" w:hAnsi="Calibri Light" w:eastAsia="Calibri Light" w:cs="Calibri Light"/>
          <w:noProof w:val="0"/>
          <w:sz w:val="24"/>
          <w:szCs w:val="24"/>
          <w:lang w:val="es-CL"/>
        </w:rPr>
      </w:pPr>
    </w:p>
    <w:p w:rsidRPr="00D62450" w:rsidR="00D33D6A" w:rsidP="00360BD2" w:rsidRDefault="00D33D6A" w14:paraId="0E7076F5" w14:textId="44AD13D7">
      <w:pPr>
        <w:spacing w:line="360" w:lineRule="auto"/>
        <w:ind w:left="-426" w:right="142"/>
        <w:jc w:val="both"/>
        <w:rPr>
          <w:rFonts w:ascii="Calibri Light" w:hAnsi="Calibri Light" w:eastAsia="Verdana" w:cs="Calibri Light"/>
          <w:color w:val="000000"/>
        </w:rPr>
      </w:pPr>
    </w:p>
    <w:sectPr w:rsidRPr="00D62450" w:rsidR="00D33D6A" w:rsidSect="00593919">
      <w:headerReference w:type="default" r:id="rId9"/>
      <w:headerReference w:type="first" r:id="rId10"/>
      <w:footerReference w:type="first" r:id="rId11"/>
      <w:pgSz w:w="12240" w:h="15840" w:orient="portrait" w:code="1"/>
      <w:pgMar w:top="1418" w:right="1469" w:bottom="1418" w:left="1560" w:header="680" w:footer="153" w:gutter="0"/>
      <w:pgNumType w:start="1"/>
      <w:cols w:space="720"/>
      <w:titlePg/>
      <w:docGrid w:linePitch="326"/>
      <w:footerReference w:type="default" r:id="R7308ba7e65d0405c"/>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944" w:rsidRDefault="00B72944" w14:paraId="05738569" w14:textId="77777777">
      <w:r>
        <w:separator/>
      </w:r>
    </w:p>
  </w:endnote>
  <w:endnote w:type="continuationSeparator" w:id="0">
    <w:p w:rsidR="00B72944" w:rsidRDefault="00B72944" w14:paraId="765C220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20000007" w:usb1="00000000" w:usb2="00000000" w:usb3="00000000" w:csb0="0000011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DC0" w:rsidRDefault="000A5DC0" w14:paraId="1AB2496D" w14:textId="125B940A">
    <w:pPr>
      <w:pBdr>
        <w:top w:val="nil"/>
        <w:left w:val="nil"/>
        <w:bottom w:val="nil"/>
        <w:right w:val="nil"/>
        <w:between w:val="nil"/>
      </w:pBdr>
      <w:tabs>
        <w:tab w:val="center" w:pos="4419"/>
        <w:tab w:val="right" w:pos="8838"/>
      </w:tabs>
      <w:jc w:val="right"/>
      <w:rPr>
        <w:color w:val="000000"/>
      </w:rPr>
    </w:pPr>
  </w:p>
</w:ftr>
</file>

<file path=word/footer2.xml><?xml version="1.0" encoding="utf-8"?>
<w:ft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3070"/>
      <w:gridCol w:w="3070"/>
      <w:gridCol w:w="3070"/>
    </w:tblGrid>
    <w:tr w:rsidR="2A4D6F86" w:rsidTr="2A4D6F86" w14:paraId="204F1B9D">
      <w:trPr>
        <w:trHeight w:val="300"/>
      </w:trPr>
      <w:tc>
        <w:tcPr>
          <w:tcW w:w="3070" w:type="dxa"/>
          <w:tcMar/>
        </w:tcPr>
        <w:p w:rsidR="2A4D6F86" w:rsidP="2A4D6F86" w:rsidRDefault="2A4D6F86" w14:paraId="1C6489FD" w14:textId="4DFB1FDC">
          <w:pPr>
            <w:pStyle w:val="Encabezado"/>
            <w:bidi w:val="0"/>
            <w:ind w:left="-115"/>
            <w:jc w:val="left"/>
          </w:pPr>
        </w:p>
      </w:tc>
      <w:tc>
        <w:tcPr>
          <w:tcW w:w="3070" w:type="dxa"/>
          <w:tcMar/>
        </w:tcPr>
        <w:p w:rsidR="2A4D6F86" w:rsidP="2A4D6F86" w:rsidRDefault="2A4D6F86" w14:paraId="59A162D3" w14:textId="0156C633">
          <w:pPr>
            <w:pStyle w:val="Encabezado"/>
            <w:bidi w:val="0"/>
            <w:jc w:val="center"/>
          </w:pPr>
        </w:p>
      </w:tc>
      <w:tc>
        <w:tcPr>
          <w:tcW w:w="3070" w:type="dxa"/>
          <w:tcMar/>
        </w:tcPr>
        <w:p w:rsidR="2A4D6F86" w:rsidP="2A4D6F86" w:rsidRDefault="2A4D6F86" w14:paraId="1CAC13C7" w14:textId="0A21E106">
          <w:pPr>
            <w:pStyle w:val="Encabezado"/>
            <w:bidi w:val="0"/>
            <w:ind w:right="-115"/>
            <w:jc w:val="right"/>
          </w:pPr>
        </w:p>
      </w:tc>
    </w:tr>
  </w:tbl>
  <w:p w:rsidR="2A4D6F86" w:rsidP="2A4D6F86" w:rsidRDefault="2A4D6F86" w14:paraId="68A7E978" w14:textId="30A308EE">
    <w:pPr>
      <w:pStyle w:val="Piedep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944" w:rsidRDefault="00B72944" w14:paraId="525581EF" w14:textId="77777777">
      <w:r>
        <w:separator/>
      </w:r>
    </w:p>
  </w:footnote>
  <w:footnote w:type="continuationSeparator" w:id="0">
    <w:p w:rsidR="00B72944" w:rsidRDefault="00B72944" w14:paraId="3B665FC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AA57F8" w:rsidR="000A5DC0" w:rsidP="00AA57F8" w:rsidRDefault="00593919" w14:paraId="1CFC7EE7" w14:textId="184F455E">
    <w:pPr>
      <w:tabs>
        <w:tab w:val="left" w:pos="-567"/>
      </w:tabs>
      <w:rPr>
        <w:rFonts w:ascii="gobCL" w:hAnsi="gobCL" w:eastAsia="gobCL" w:cs="gobCL"/>
        <w:b/>
        <w:bCs/>
        <w:color w:val="000000"/>
        <w:sz w:val="18"/>
        <w:szCs w:val="18"/>
      </w:rPr>
    </w:pPr>
    <w:r>
      <w:rPr>
        <w:rFonts w:ascii="gobCL" w:hAnsi="gobCL" w:eastAsia="gobCL" w:cs="gobCL"/>
        <w:noProof/>
        <w:color w:val="000000"/>
        <w:sz w:val="18"/>
        <w:szCs w:val="18"/>
      </w:rPr>
      <w:drawing>
        <wp:anchor distT="0" distB="0" distL="114300" distR="114300" simplePos="0" relativeHeight="251662848" behindDoc="1" locked="0" layoutInCell="1" allowOverlap="1" wp14:anchorId="3424E4BE" wp14:editId="0127C8BC">
          <wp:simplePos x="0" y="0"/>
          <wp:positionH relativeFrom="page">
            <wp:posOffset>0</wp:posOffset>
          </wp:positionH>
          <wp:positionV relativeFrom="paragraph">
            <wp:posOffset>-422275</wp:posOffset>
          </wp:positionV>
          <wp:extent cx="7772322" cy="10058299"/>
          <wp:effectExtent l="0" t="0" r="635"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Carta-ISP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322" cy="10058299"/>
                  </a:xfrm>
                  <a:prstGeom prst="rect">
                    <a:avLst/>
                  </a:prstGeom>
                </pic:spPr>
              </pic:pic>
            </a:graphicData>
          </a:graphic>
          <wp14:sizeRelH relativeFrom="margin">
            <wp14:pctWidth>0</wp14:pctWidth>
          </wp14:sizeRelH>
          <wp14:sizeRelV relativeFrom="margin">
            <wp14:pctHeight>0</wp14:pctHeight>
          </wp14:sizeRelV>
        </wp:anchor>
      </w:drawing>
    </w:r>
    <w:r w:rsidR="00900B99">
      <w:rPr>
        <w:noProof/>
      </w:rPr>
      <mc:AlternateContent>
        <mc:Choice Requires="wps">
          <w:drawing>
            <wp:anchor distT="0" distB="0" distL="114300" distR="114300" simplePos="0" relativeHeight="251659776" behindDoc="0" locked="0" layoutInCell="1" allowOverlap="1" wp14:anchorId="643F1933" wp14:editId="0740F806">
              <wp:simplePos x="0" y="0"/>
              <wp:positionH relativeFrom="column">
                <wp:posOffset>7485380</wp:posOffset>
              </wp:positionH>
              <wp:positionV relativeFrom="paragraph">
                <wp:posOffset>409575</wp:posOffset>
              </wp:positionV>
              <wp:extent cx="354330" cy="4194175"/>
              <wp:effectExtent l="3810" t="4445" r="3810" b="1905"/>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419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24776" w:rsidR="00900B99" w:rsidP="00900B99" w:rsidRDefault="00900B99" w14:paraId="0128D2B7" w14:textId="77777777">
                          <w:pPr>
                            <w:rPr>
                              <w:rFonts w:ascii="Verdana" w:hAnsi="Verdana"/>
                              <w:b/>
                              <w:color w:val="FFFFFF"/>
                              <w:sz w:val="16"/>
                              <w:szCs w:val="16"/>
                            </w:rPr>
                          </w:pPr>
                          <w:r>
                            <w:rPr>
                              <w:rFonts w:ascii="Verdana" w:hAnsi="Verdana"/>
                              <w:b/>
                              <w:color w:val="FFFFFF"/>
                              <w:sz w:val="16"/>
                              <w:szCs w:val="16"/>
                            </w:rPr>
                            <w:t>INSTITUTO DE SALUD PÚBLICA DE CHILE</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43F1933">
              <v:stroke joinstyle="miter"/>
              <v:path gradientshapeok="t" o:connecttype="rect"/>
            </v:shapetype>
            <v:shape id="Cuadro de texto 12" style="position:absolute;margin-left:589.4pt;margin-top:32.25pt;width:27.9pt;height:33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">
              <v:textbox style="layout-flow:vertical">
                <w:txbxContent>
                  <w:p w:rsidRPr="00B24776" w:rsidR="00900B99" w:rsidP="00900B99" w:rsidRDefault="00900B99" w14:paraId="0128D2B7" w14:textId="77777777">
                    <w:pPr>
                      <w:rPr>
                        <w:rFonts w:ascii="Verdana" w:hAnsi="Verdana"/>
                        <w:b/>
                        <w:color w:val="FFFFFF"/>
                        <w:sz w:val="16"/>
                        <w:szCs w:val="16"/>
                      </w:rPr>
                    </w:pPr>
                    <w:r>
                      <w:rPr>
                        <w:rFonts w:ascii="Verdana" w:hAnsi="Verdana"/>
                        <w:b/>
                        <w:color w:val="FFFFFF"/>
                        <w:sz w:val="16"/>
                        <w:szCs w:val="16"/>
                      </w:rPr>
                      <w:t>INSTITUTO DE SALUD PÚBLICA DE CHILE</w:t>
                    </w:r>
                  </w:p>
                </w:txbxContent>
              </v:textbox>
            </v:shape>
          </w:pict>
        </mc:Fallback>
      </mc:AlternateContent>
    </w:r>
    <w:r w:rsidR="00900B99">
      <w:rPr>
        <w:noProof/>
      </w:rPr>
      <mc:AlternateContent>
        <mc:Choice Requires="wps">
          <w:drawing>
            <wp:anchor distT="0" distB="0" distL="114300" distR="114300" simplePos="0" relativeHeight="251658752" behindDoc="0" locked="0" layoutInCell="1" allowOverlap="1" wp14:anchorId="63B69D8E" wp14:editId="45BAD045">
              <wp:simplePos x="0" y="0"/>
              <wp:positionH relativeFrom="column">
                <wp:posOffset>7567930</wp:posOffset>
              </wp:positionH>
              <wp:positionV relativeFrom="paragraph">
                <wp:posOffset>2540</wp:posOffset>
              </wp:positionV>
              <wp:extent cx="215900" cy="11903710"/>
              <wp:effectExtent l="635" t="0" r="254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190371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style="position:absolute;margin-left:595.9pt;margin-top:.2pt;width:17pt;height:93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70c0" stroked="f" w14:anchorId="272CF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"/>
          </w:pict>
        </mc:Fallback>
      </mc:AlternateContent>
    </w:r>
    <w:r w:rsidRPr="00CD023D" w:rsidR="000A5DC0">
      <w:rPr>
        <w:rFonts w:ascii="gobCL" w:hAnsi="gobCL" w:eastAsia="gobCL" w:cs="gobCL"/>
        <w:noProof/>
        <w:sz w:val="18"/>
        <w:szCs w:val="18"/>
      </w:rPr>
      <mc:AlternateContent>
        <mc:Choice Requires="wps">
          <w:drawing>
            <wp:anchor distT="0" distB="0" distL="114300" distR="114300" simplePos="0" relativeHeight="251654656" behindDoc="0" locked="0" layoutInCell="1" allowOverlap="1" wp14:anchorId="16422B13" wp14:editId="2AD4AFF9">
              <wp:simplePos x="0" y="0"/>
              <wp:positionH relativeFrom="column">
                <wp:posOffset>6624320</wp:posOffset>
              </wp:positionH>
              <wp:positionV relativeFrom="paragraph">
                <wp:posOffset>3810</wp:posOffset>
              </wp:positionV>
              <wp:extent cx="354330" cy="5572125"/>
              <wp:effectExtent l="0" t="0" r="0" b="317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557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B0F77" w:rsidR="000A5DC0" w:rsidP="00CD023D" w:rsidRDefault="000A5DC0" w14:paraId="02472A02" w14:textId="77777777">
                          <w:pPr>
                            <w:rPr>
                              <w:rFonts w:ascii="gobCL" w:hAnsi="gobCL"/>
                              <w:b/>
                              <w:color w:val="FFFFFF"/>
                              <w:sz w:val="16"/>
                              <w:szCs w:val="16"/>
                            </w:rPr>
                          </w:pPr>
                          <w:r w:rsidRPr="006B0F77">
                            <w:rPr>
                              <w:rFonts w:ascii="gobCL" w:hAnsi="gobCL"/>
                              <w:b/>
                              <w:color w:val="FFFFFF"/>
                              <w:sz w:val="16"/>
                              <w:szCs w:val="16"/>
                            </w:rPr>
                            <w:t>DEPTO. AGENCIA NACIONAL DE MEDICAMENTOS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521.6pt;margin-top:.3pt;width:27.9pt;height:43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" w14:anchorId="16422B13">
              <v:textbox style="layout-flow:vertical">
                <w:txbxContent>
                  <w:p w:rsidRPr="006B0F77" w:rsidR="000A5DC0" w:rsidP="00CD023D" w:rsidRDefault="000A5DC0" w14:paraId="02472A02" w14:textId="77777777">
                    <w:pPr>
                      <w:rPr>
                        <w:rFonts w:ascii="gobCL" w:hAnsi="gobCL"/>
                        <w:b/>
                        <w:color w:val="FFFFFF"/>
                        <w:sz w:val="16"/>
                        <w:szCs w:val="16"/>
                      </w:rPr>
                    </w:pPr>
                    <w:r w:rsidRPr="006B0F77">
                      <w:rPr>
                        <w:rFonts w:ascii="gobCL" w:hAnsi="gobCL"/>
                        <w:b/>
                        <w:color w:val="FFFFFF"/>
                        <w:sz w:val="16"/>
                        <w:szCs w:val="16"/>
                      </w:rPr>
                      <w:t>DEPTO. AGENCIA NACIONAL DE MEDICAMENTOS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0A5DC0" w:rsidP="2A4D6F86" w:rsidRDefault="00593919" w14:paraId="347369F7" w14:textId="76A47841">
    <w:pPr>
      <w:rPr>
        <w:rFonts w:ascii="gobCL" w:hAnsi="gobCL" w:eastAsia="gobCL" w:cs="gobCL"/>
        <w:color w:val="000000"/>
        <w:sz w:val="18"/>
        <w:szCs w:val="18"/>
      </w:rPr>
    </w:pPr>
    <w:r>
      <w:rPr>
        <w:rFonts w:ascii="gobCL" w:hAnsi="gobCL" w:eastAsia="gobCL" w:cs="gobCL"/>
        <w:noProof/>
        <w:color w:val="000000"/>
        <w:sz w:val="18"/>
        <w:szCs w:val="18"/>
      </w:rPr>
      <w:drawing>
        <wp:anchor distT="0" distB="0" distL="114300" distR="114300" simplePos="0" relativeHeight="251660800" behindDoc="1" locked="0" layoutInCell="1" allowOverlap="1" wp14:anchorId="68A9F262" wp14:editId="7C9908C7">
          <wp:simplePos x="0" y="0"/>
          <wp:positionH relativeFrom="column">
            <wp:posOffset>-990600</wp:posOffset>
          </wp:positionH>
          <wp:positionV relativeFrom="paragraph">
            <wp:posOffset>-438150</wp:posOffset>
          </wp:positionV>
          <wp:extent cx="7772323" cy="10058300"/>
          <wp:effectExtent l="0" t="0" r="635" b="635"/>
          <wp:wrapNone/>
          <wp:docPr id="1" name="Imagen 1"/>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 name="HojaCarta-ISP5.jpg"/>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7772323" cy="10058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45">
    <w:nsid w:val="3f826958"/>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44b855e2"/>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30ade0d5"/>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664821f5"/>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422dd848"/>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3b7fd7d3"/>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a3dcf28"/>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38">
    <w:nsid w:val="14a1d6f3"/>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4d772445"/>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381cac99"/>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5d9f413c"/>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4c117bce"/>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d6fa027"/>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4d7cc2a7"/>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2a88d292"/>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7aacc5a1"/>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5905fa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617601ee"/>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1ba827ab"/>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71e367ab"/>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29e150c2"/>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6975eb7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b2c1d43"/>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w:abstractNumId="0" w15:restartNumberingAfterBreak="0">
    <w:nsid w:val="0581479B"/>
    <w:multiLevelType w:val="multilevel"/>
    <w:tmpl w:val="873693F2"/>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 w15:restartNumberingAfterBreak="0">
    <w:nsid w:val="0EF15F5A"/>
    <w:multiLevelType w:val="multilevel"/>
    <w:tmpl w:val="AF4C90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380902"/>
    <w:multiLevelType w:val="multilevel"/>
    <w:tmpl w:val="A7E486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70062C"/>
    <w:multiLevelType w:val="multilevel"/>
    <w:tmpl w:val="0268B3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A671B9"/>
    <w:multiLevelType w:val="multilevel"/>
    <w:tmpl w:val="1E867102"/>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5" w15:restartNumberingAfterBreak="0">
    <w:nsid w:val="1BF66735"/>
    <w:multiLevelType w:val="multilevel"/>
    <w:tmpl w:val="4BE4D8A8"/>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6" w15:restartNumberingAfterBreak="0">
    <w:nsid w:val="218E7E3C"/>
    <w:multiLevelType w:val="multilevel"/>
    <w:tmpl w:val="3F1CA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9A4C35"/>
    <w:multiLevelType w:val="multilevel"/>
    <w:tmpl w:val="885EFB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D34F8A"/>
    <w:multiLevelType w:val="multilevel"/>
    <w:tmpl w:val="6EA047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F53755"/>
    <w:multiLevelType w:val="multilevel"/>
    <w:tmpl w:val="DA708AD2"/>
    <w:lvl w:ilvl="0">
      <w:start w:val="1"/>
      <w:numFmt w:val="bullet"/>
      <w:lvlText w:val="●"/>
      <w:lvlJc w:val="left"/>
      <w:pPr>
        <w:ind w:left="294" w:hanging="360"/>
      </w:pPr>
      <w:rPr>
        <w:rFonts w:ascii="Noto Sans Symbols" w:hAnsi="Noto Sans Symbols" w:eastAsia="Noto Sans Symbols" w:cs="Noto Sans Symbols"/>
      </w:rPr>
    </w:lvl>
    <w:lvl w:ilvl="1">
      <w:start w:val="1"/>
      <w:numFmt w:val="bullet"/>
      <w:lvlText w:val="o"/>
      <w:lvlJc w:val="left"/>
      <w:pPr>
        <w:ind w:left="1014" w:hanging="360"/>
      </w:pPr>
      <w:rPr>
        <w:rFonts w:ascii="Courier New" w:hAnsi="Courier New" w:eastAsia="Courier New" w:cs="Courier New"/>
      </w:rPr>
    </w:lvl>
    <w:lvl w:ilvl="2">
      <w:start w:val="1"/>
      <w:numFmt w:val="bullet"/>
      <w:lvlText w:val="▪"/>
      <w:lvlJc w:val="left"/>
      <w:pPr>
        <w:ind w:left="1734" w:hanging="360"/>
      </w:pPr>
      <w:rPr>
        <w:rFonts w:ascii="Noto Sans Symbols" w:hAnsi="Noto Sans Symbols" w:eastAsia="Noto Sans Symbols" w:cs="Noto Sans Symbols"/>
      </w:rPr>
    </w:lvl>
    <w:lvl w:ilvl="3">
      <w:start w:val="1"/>
      <w:numFmt w:val="bullet"/>
      <w:lvlText w:val="●"/>
      <w:lvlJc w:val="left"/>
      <w:pPr>
        <w:ind w:left="2454" w:hanging="360"/>
      </w:pPr>
      <w:rPr>
        <w:rFonts w:ascii="Noto Sans Symbols" w:hAnsi="Noto Sans Symbols" w:eastAsia="Noto Sans Symbols" w:cs="Noto Sans Symbols"/>
      </w:rPr>
    </w:lvl>
    <w:lvl w:ilvl="4">
      <w:start w:val="1"/>
      <w:numFmt w:val="bullet"/>
      <w:lvlText w:val="o"/>
      <w:lvlJc w:val="left"/>
      <w:pPr>
        <w:ind w:left="3174" w:hanging="360"/>
      </w:pPr>
      <w:rPr>
        <w:rFonts w:ascii="Courier New" w:hAnsi="Courier New" w:eastAsia="Courier New" w:cs="Courier New"/>
      </w:rPr>
    </w:lvl>
    <w:lvl w:ilvl="5">
      <w:start w:val="1"/>
      <w:numFmt w:val="bullet"/>
      <w:lvlText w:val="▪"/>
      <w:lvlJc w:val="left"/>
      <w:pPr>
        <w:ind w:left="3894" w:hanging="360"/>
      </w:pPr>
      <w:rPr>
        <w:rFonts w:ascii="Noto Sans Symbols" w:hAnsi="Noto Sans Symbols" w:eastAsia="Noto Sans Symbols" w:cs="Noto Sans Symbols"/>
      </w:rPr>
    </w:lvl>
    <w:lvl w:ilvl="6">
      <w:start w:val="1"/>
      <w:numFmt w:val="bullet"/>
      <w:lvlText w:val="●"/>
      <w:lvlJc w:val="left"/>
      <w:pPr>
        <w:ind w:left="4614" w:hanging="360"/>
      </w:pPr>
      <w:rPr>
        <w:rFonts w:ascii="Noto Sans Symbols" w:hAnsi="Noto Sans Symbols" w:eastAsia="Noto Sans Symbols" w:cs="Noto Sans Symbols"/>
      </w:rPr>
    </w:lvl>
    <w:lvl w:ilvl="7">
      <w:start w:val="1"/>
      <w:numFmt w:val="bullet"/>
      <w:lvlText w:val="o"/>
      <w:lvlJc w:val="left"/>
      <w:pPr>
        <w:ind w:left="5334" w:hanging="360"/>
      </w:pPr>
      <w:rPr>
        <w:rFonts w:ascii="Courier New" w:hAnsi="Courier New" w:eastAsia="Courier New" w:cs="Courier New"/>
      </w:rPr>
    </w:lvl>
    <w:lvl w:ilvl="8">
      <w:start w:val="1"/>
      <w:numFmt w:val="bullet"/>
      <w:lvlText w:val="▪"/>
      <w:lvlJc w:val="left"/>
      <w:pPr>
        <w:ind w:left="6054" w:hanging="360"/>
      </w:pPr>
      <w:rPr>
        <w:rFonts w:ascii="Noto Sans Symbols" w:hAnsi="Noto Sans Symbols" w:eastAsia="Noto Sans Symbols" w:cs="Noto Sans Symbols"/>
      </w:rPr>
    </w:lvl>
  </w:abstractNum>
  <w:abstractNum w:abstractNumId="10" w15:restartNumberingAfterBreak="0">
    <w:nsid w:val="330F7292"/>
    <w:multiLevelType w:val="multilevel"/>
    <w:tmpl w:val="531E3A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E42997"/>
    <w:multiLevelType w:val="multilevel"/>
    <w:tmpl w:val="78CA3F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C54676"/>
    <w:multiLevelType w:val="hybridMultilevel"/>
    <w:tmpl w:val="F4364B86"/>
    <w:lvl w:ilvl="0" w:tplc="3B8CC026">
      <w:start w:val="17"/>
      <w:numFmt w:val="bullet"/>
      <w:lvlText w:val="-"/>
      <w:lvlJc w:val="left"/>
      <w:pPr>
        <w:ind w:left="720" w:hanging="360"/>
      </w:pPr>
      <w:rPr>
        <w:rFonts w:hint="default" w:ascii="gobCL" w:hAnsi="gobCL" w:eastAsia="gobCL" w:cs="gobC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13" w15:restartNumberingAfterBreak="0">
    <w:nsid w:val="4B985B82"/>
    <w:multiLevelType w:val="multilevel"/>
    <w:tmpl w:val="8E305BAE"/>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4" w15:restartNumberingAfterBreak="0">
    <w:nsid w:val="51835285"/>
    <w:multiLevelType w:val="multilevel"/>
    <w:tmpl w:val="137E12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1A42EE"/>
    <w:multiLevelType w:val="multilevel"/>
    <w:tmpl w:val="DC707520"/>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E0361A0"/>
    <w:multiLevelType w:val="multilevel"/>
    <w:tmpl w:val="EC52A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1504F4"/>
    <w:multiLevelType w:val="multilevel"/>
    <w:tmpl w:val="43822FB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 w15:restartNumberingAfterBreak="0">
    <w:nsid w:val="72ED4D0C"/>
    <w:multiLevelType w:val="multilevel"/>
    <w:tmpl w:val="FA3EB7F2"/>
    <w:lvl w:ilvl="0">
      <w:start w:val="1"/>
      <w:numFmt w:val="decimal"/>
      <w:lvlText w:val="%1."/>
      <w:lvlJc w:val="left"/>
      <w:pPr>
        <w:ind w:left="-207" w:hanging="360"/>
      </w:pPr>
      <w:rPr>
        <w:b/>
        <w:color w:val="00000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73E61586"/>
    <w:multiLevelType w:val="multilevel"/>
    <w:tmpl w:val="DBF499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2A0ADD"/>
    <w:multiLevelType w:val="multilevel"/>
    <w:tmpl w:val="D3620586"/>
    <w:lvl w:ilvl="0">
      <w:start w:val="1"/>
      <w:numFmt w:val="bullet"/>
      <w:lvlText w:val="●"/>
      <w:lvlJc w:val="left"/>
      <w:pPr>
        <w:ind w:left="294" w:hanging="360"/>
      </w:pPr>
      <w:rPr>
        <w:rFonts w:ascii="Noto Sans Symbols" w:hAnsi="Noto Sans Symbols" w:eastAsia="Noto Sans Symbols" w:cs="Noto Sans Symbols"/>
      </w:rPr>
    </w:lvl>
    <w:lvl w:ilvl="1">
      <w:start w:val="1"/>
      <w:numFmt w:val="bullet"/>
      <w:lvlText w:val="o"/>
      <w:lvlJc w:val="left"/>
      <w:pPr>
        <w:ind w:left="1014" w:hanging="360"/>
      </w:pPr>
      <w:rPr>
        <w:rFonts w:ascii="Courier New" w:hAnsi="Courier New" w:eastAsia="Courier New" w:cs="Courier New"/>
      </w:rPr>
    </w:lvl>
    <w:lvl w:ilvl="2">
      <w:start w:val="1"/>
      <w:numFmt w:val="bullet"/>
      <w:lvlText w:val="▪"/>
      <w:lvlJc w:val="left"/>
      <w:pPr>
        <w:ind w:left="1734" w:hanging="360"/>
      </w:pPr>
      <w:rPr>
        <w:rFonts w:ascii="Noto Sans Symbols" w:hAnsi="Noto Sans Symbols" w:eastAsia="Noto Sans Symbols" w:cs="Noto Sans Symbols"/>
      </w:rPr>
    </w:lvl>
    <w:lvl w:ilvl="3">
      <w:start w:val="1"/>
      <w:numFmt w:val="bullet"/>
      <w:lvlText w:val="●"/>
      <w:lvlJc w:val="left"/>
      <w:pPr>
        <w:ind w:left="2454" w:hanging="360"/>
      </w:pPr>
      <w:rPr>
        <w:rFonts w:ascii="Noto Sans Symbols" w:hAnsi="Noto Sans Symbols" w:eastAsia="Noto Sans Symbols" w:cs="Noto Sans Symbols"/>
      </w:rPr>
    </w:lvl>
    <w:lvl w:ilvl="4">
      <w:start w:val="1"/>
      <w:numFmt w:val="bullet"/>
      <w:lvlText w:val="o"/>
      <w:lvlJc w:val="left"/>
      <w:pPr>
        <w:ind w:left="3174" w:hanging="360"/>
      </w:pPr>
      <w:rPr>
        <w:rFonts w:ascii="Courier New" w:hAnsi="Courier New" w:eastAsia="Courier New" w:cs="Courier New"/>
      </w:rPr>
    </w:lvl>
    <w:lvl w:ilvl="5">
      <w:start w:val="1"/>
      <w:numFmt w:val="bullet"/>
      <w:lvlText w:val="▪"/>
      <w:lvlJc w:val="left"/>
      <w:pPr>
        <w:ind w:left="3894" w:hanging="360"/>
      </w:pPr>
      <w:rPr>
        <w:rFonts w:ascii="Noto Sans Symbols" w:hAnsi="Noto Sans Symbols" w:eastAsia="Noto Sans Symbols" w:cs="Noto Sans Symbols"/>
      </w:rPr>
    </w:lvl>
    <w:lvl w:ilvl="6">
      <w:start w:val="1"/>
      <w:numFmt w:val="bullet"/>
      <w:lvlText w:val="●"/>
      <w:lvlJc w:val="left"/>
      <w:pPr>
        <w:ind w:left="4614" w:hanging="360"/>
      </w:pPr>
      <w:rPr>
        <w:rFonts w:ascii="Noto Sans Symbols" w:hAnsi="Noto Sans Symbols" w:eastAsia="Noto Sans Symbols" w:cs="Noto Sans Symbols"/>
      </w:rPr>
    </w:lvl>
    <w:lvl w:ilvl="7">
      <w:start w:val="1"/>
      <w:numFmt w:val="bullet"/>
      <w:lvlText w:val="o"/>
      <w:lvlJc w:val="left"/>
      <w:pPr>
        <w:ind w:left="5334" w:hanging="360"/>
      </w:pPr>
      <w:rPr>
        <w:rFonts w:ascii="Courier New" w:hAnsi="Courier New" w:eastAsia="Courier New" w:cs="Courier New"/>
      </w:rPr>
    </w:lvl>
    <w:lvl w:ilvl="8">
      <w:start w:val="1"/>
      <w:numFmt w:val="bullet"/>
      <w:lvlText w:val="▪"/>
      <w:lvlJc w:val="left"/>
      <w:pPr>
        <w:ind w:left="6054" w:hanging="360"/>
      </w:pPr>
      <w:rPr>
        <w:rFonts w:ascii="Noto Sans Symbols" w:hAnsi="Noto Sans Symbols" w:eastAsia="Noto Sans Symbols" w:cs="Noto Sans Symbols"/>
      </w:rPr>
    </w:lvl>
  </w:abstractNum>
  <w:abstractNum w:abstractNumId="21" w15:restartNumberingAfterBreak="0">
    <w:nsid w:val="7C9361E0"/>
    <w:multiLevelType w:val="multilevel"/>
    <w:tmpl w:val="11CAC1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4D2B7B"/>
    <w:multiLevelType w:val="multilevel"/>
    <w:tmpl w:val="926A6F96"/>
    <w:lvl w:ilvl="0">
      <w:start w:val="1"/>
      <w:numFmt w:val="bullet"/>
      <w:lvlText w:val="●"/>
      <w:lvlJc w:val="left"/>
      <w:pPr>
        <w:ind w:left="153" w:hanging="360"/>
      </w:pPr>
      <w:rPr>
        <w:rFonts w:ascii="Noto Sans Symbols" w:hAnsi="Noto Sans Symbols" w:eastAsia="Noto Sans Symbols" w:cs="Noto Sans Symbols"/>
        <w:color w:val="000000"/>
      </w:rPr>
    </w:lvl>
    <w:lvl w:ilvl="1">
      <w:start w:val="1"/>
      <w:numFmt w:val="bullet"/>
      <w:lvlText w:val="o"/>
      <w:lvlJc w:val="left"/>
      <w:pPr>
        <w:ind w:left="873" w:hanging="360"/>
      </w:pPr>
      <w:rPr>
        <w:rFonts w:ascii="Courier New" w:hAnsi="Courier New" w:eastAsia="Courier New" w:cs="Courier New"/>
      </w:rPr>
    </w:lvl>
    <w:lvl w:ilvl="2">
      <w:start w:val="1"/>
      <w:numFmt w:val="bullet"/>
      <w:lvlText w:val="▪"/>
      <w:lvlJc w:val="left"/>
      <w:pPr>
        <w:ind w:left="1593" w:hanging="360"/>
      </w:pPr>
      <w:rPr>
        <w:rFonts w:ascii="Noto Sans Symbols" w:hAnsi="Noto Sans Symbols" w:eastAsia="Noto Sans Symbols" w:cs="Noto Sans Symbols"/>
      </w:rPr>
    </w:lvl>
    <w:lvl w:ilvl="3">
      <w:start w:val="1"/>
      <w:numFmt w:val="bullet"/>
      <w:lvlText w:val="●"/>
      <w:lvlJc w:val="left"/>
      <w:pPr>
        <w:ind w:left="2313" w:hanging="360"/>
      </w:pPr>
      <w:rPr>
        <w:rFonts w:ascii="Noto Sans Symbols" w:hAnsi="Noto Sans Symbols" w:eastAsia="Noto Sans Symbols" w:cs="Noto Sans Symbols"/>
      </w:rPr>
    </w:lvl>
    <w:lvl w:ilvl="4">
      <w:start w:val="1"/>
      <w:numFmt w:val="bullet"/>
      <w:lvlText w:val="o"/>
      <w:lvlJc w:val="left"/>
      <w:pPr>
        <w:ind w:left="3033" w:hanging="360"/>
      </w:pPr>
      <w:rPr>
        <w:rFonts w:ascii="Courier New" w:hAnsi="Courier New" w:eastAsia="Courier New" w:cs="Courier New"/>
      </w:rPr>
    </w:lvl>
    <w:lvl w:ilvl="5">
      <w:start w:val="1"/>
      <w:numFmt w:val="bullet"/>
      <w:lvlText w:val="▪"/>
      <w:lvlJc w:val="left"/>
      <w:pPr>
        <w:ind w:left="3753" w:hanging="360"/>
      </w:pPr>
      <w:rPr>
        <w:rFonts w:ascii="Noto Sans Symbols" w:hAnsi="Noto Sans Symbols" w:eastAsia="Noto Sans Symbols" w:cs="Noto Sans Symbols"/>
      </w:rPr>
    </w:lvl>
    <w:lvl w:ilvl="6">
      <w:start w:val="1"/>
      <w:numFmt w:val="bullet"/>
      <w:lvlText w:val="●"/>
      <w:lvlJc w:val="left"/>
      <w:pPr>
        <w:ind w:left="4473" w:hanging="360"/>
      </w:pPr>
      <w:rPr>
        <w:rFonts w:ascii="Noto Sans Symbols" w:hAnsi="Noto Sans Symbols" w:eastAsia="Noto Sans Symbols" w:cs="Noto Sans Symbols"/>
      </w:rPr>
    </w:lvl>
    <w:lvl w:ilvl="7">
      <w:start w:val="1"/>
      <w:numFmt w:val="bullet"/>
      <w:lvlText w:val="o"/>
      <w:lvlJc w:val="left"/>
      <w:pPr>
        <w:ind w:left="5193" w:hanging="360"/>
      </w:pPr>
      <w:rPr>
        <w:rFonts w:ascii="Courier New" w:hAnsi="Courier New" w:eastAsia="Courier New" w:cs="Courier New"/>
      </w:rPr>
    </w:lvl>
    <w:lvl w:ilvl="8">
      <w:start w:val="1"/>
      <w:numFmt w:val="bullet"/>
      <w:lvlText w:val="▪"/>
      <w:lvlJc w:val="left"/>
      <w:pPr>
        <w:ind w:left="5913" w:hanging="360"/>
      </w:pPr>
      <w:rPr>
        <w:rFonts w:ascii="Noto Sans Symbols" w:hAnsi="Noto Sans Symbols" w:eastAsia="Noto Sans Symbols" w:cs="Noto Sans Symbols"/>
      </w:rPr>
    </w:lvl>
  </w:abstract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1">
    <w:abstractNumId w:val="15"/>
  </w:num>
  <w:num w:numId="2">
    <w:abstractNumId w:val="17"/>
  </w:num>
  <w:num w:numId="3">
    <w:abstractNumId w:val="12"/>
  </w:num>
  <w:num w:numId="4">
    <w:abstractNumId w:val="20"/>
  </w:num>
  <w:num w:numId="5">
    <w:abstractNumId w:val="9"/>
  </w:num>
  <w:num w:numId="6">
    <w:abstractNumId w:val="0"/>
  </w:num>
  <w:num w:numId="7">
    <w:abstractNumId w:val="4"/>
  </w:num>
  <w:num w:numId="8">
    <w:abstractNumId w:val="18"/>
  </w:num>
  <w:num w:numId="9">
    <w:abstractNumId w:val="6"/>
  </w:num>
  <w:num w:numId="10">
    <w:abstractNumId w:val="22"/>
  </w:num>
  <w:num w:numId="11">
    <w:abstractNumId w:val="5"/>
  </w:num>
  <w:num w:numId="12">
    <w:abstractNumId w:val="13"/>
  </w:num>
  <w:num w:numId="13">
    <w:abstractNumId w:val="16"/>
  </w:num>
  <w:num w:numId="14">
    <w:abstractNumId w:val="8"/>
  </w:num>
  <w:num w:numId="15">
    <w:abstractNumId w:val="3"/>
  </w:num>
  <w:num w:numId="16">
    <w:abstractNumId w:val="11"/>
  </w:num>
  <w:num w:numId="17">
    <w:abstractNumId w:val="1"/>
  </w:num>
  <w:num w:numId="18">
    <w:abstractNumId w:val="7"/>
  </w:num>
  <w:num w:numId="19">
    <w:abstractNumId w:val="10"/>
  </w:num>
  <w:num w:numId="20">
    <w:abstractNumId w:val="14"/>
  </w:num>
  <w:num w:numId="21">
    <w:abstractNumId w:val="19"/>
  </w:num>
  <w:num w:numId="22">
    <w:abstractNumId w:val="2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6A"/>
    <w:rsid w:val="0000224D"/>
    <w:rsid w:val="0001024E"/>
    <w:rsid w:val="00030B3B"/>
    <w:rsid w:val="000A5DC0"/>
    <w:rsid w:val="000C2258"/>
    <w:rsid w:val="000D5473"/>
    <w:rsid w:val="000E025B"/>
    <w:rsid w:val="000E5991"/>
    <w:rsid w:val="00100E1E"/>
    <w:rsid w:val="00107BFF"/>
    <w:rsid w:val="00117452"/>
    <w:rsid w:val="00117F34"/>
    <w:rsid w:val="00174131"/>
    <w:rsid w:val="001A2B58"/>
    <w:rsid w:val="001C02D9"/>
    <w:rsid w:val="001C732A"/>
    <w:rsid w:val="001F0010"/>
    <w:rsid w:val="001F5457"/>
    <w:rsid w:val="00205C66"/>
    <w:rsid w:val="0025111A"/>
    <w:rsid w:val="002A1B1E"/>
    <w:rsid w:val="002C3796"/>
    <w:rsid w:val="002E3CE9"/>
    <w:rsid w:val="00307B11"/>
    <w:rsid w:val="003169E0"/>
    <w:rsid w:val="0031730B"/>
    <w:rsid w:val="00340165"/>
    <w:rsid w:val="00360BD2"/>
    <w:rsid w:val="00360EE8"/>
    <w:rsid w:val="00361B1B"/>
    <w:rsid w:val="00363CA5"/>
    <w:rsid w:val="003C0822"/>
    <w:rsid w:val="0040679F"/>
    <w:rsid w:val="00412CD2"/>
    <w:rsid w:val="00440E25"/>
    <w:rsid w:val="00445703"/>
    <w:rsid w:val="004703E9"/>
    <w:rsid w:val="00477BB0"/>
    <w:rsid w:val="0048409B"/>
    <w:rsid w:val="004A47D7"/>
    <w:rsid w:val="004D0183"/>
    <w:rsid w:val="004D357B"/>
    <w:rsid w:val="005101D7"/>
    <w:rsid w:val="00593919"/>
    <w:rsid w:val="005C71E2"/>
    <w:rsid w:val="005F01F3"/>
    <w:rsid w:val="005F1252"/>
    <w:rsid w:val="00621784"/>
    <w:rsid w:val="00694C72"/>
    <w:rsid w:val="006C586C"/>
    <w:rsid w:val="006C5905"/>
    <w:rsid w:val="006C70A4"/>
    <w:rsid w:val="0075543F"/>
    <w:rsid w:val="00761092"/>
    <w:rsid w:val="007A033A"/>
    <w:rsid w:val="007F705D"/>
    <w:rsid w:val="00803B0E"/>
    <w:rsid w:val="00805827"/>
    <w:rsid w:val="008079B7"/>
    <w:rsid w:val="0082281C"/>
    <w:rsid w:val="0086024C"/>
    <w:rsid w:val="00861F11"/>
    <w:rsid w:val="00895B41"/>
    <w:rsid w:val="008B0EE9"/>
    <w:rsid w:val="008D617B"/>
    <w:rsid w:val="008F13D5"/>
    <w:rsid w:val="008F396A"/>
    <w:rsid w:val="00900B99"/>
    <w:rsid w:val="00911158"/>
    <w:rsid w:val="009218D7"/>
    <w:rsid w:val="00986EBE"/>
    <w:rsid w:val="009E3585"/>
    <w:rsid w:val="00A01469"/>
    <w:rsid w:val="00A1105A"/>
    <w:rsid w:val="00A14E92"/>
    <w:rsid w:val="00A27014"/>
    <w:rsid w:val="00A42290"/>
    <w:rsid w:val="00A80190"/>
    <w:rsid w:val="00AA57F8"/>
    <w:rsid w:val="00AB3AC4"/>
    <w:rsid w:val="00AB5D8A"/>
    <w:rsid w:val="00AC10A5"/>
    <w:rsid w:val="00AC6833"/>
    <w:rsid w:val="00AE7603"/>
    <w:rsid w:val="00AF0983"/>
    <w:rsid w:val="00AF29D6"/>
    <w:rsid w:val="00B00DDD"/>
    <w:rsid w:val="00B30CE4"/>
    <w:rsid w:val="00B72944"/>
    <w:rsid w:val="00B72E7E"/>
    <w:rsid w:val="00B83D24"/>
    <w:rsid w:val="00BA2BFE"/>
    <w:rsid w:val="00BC09C8"/>
    <w:rsid w:val="00BC30B2"/>
    <w:rsid w:val="00BE7A8F"/>
    <w:rsid w:val="00C24CE2"/>
    <w:rsid w:val="00C75A3E"/>
    <w:rsid w:val="00C972ED"/>
    <w:rsid w:val="00CB5D79"/>
    <w:rsid w:val="00CC4D14"/>
    <w:rsid w:val="00CD023D"/>
    <w:rsid w:val="00CE3294"/>
    <w:rsid w:val="00D33D6A"/>
    <w:rsid w:val="00D40677"/>
    <w:rsid w:val="00D53757"/>
    <w:rsid w:val="00D62450"/>
    <w:rsid w:val="00D74BCF"/>
    <w:rsid w:val="00E22703"/>
    <w:rsid w:val="00E33D8A"/>
    <w:rsid w:val="00E3610E"/>
    <w:rsid w:val="00E46D0F"/>
    <w:rsid w:val="00E54987"/>
    <w:rsid w:val="00E57F8F"/>
    <w:rsid w:val="00EA66AE"/>
    <w:rsid w:val="00EF6E64"/>
    <w:rsid w:val="00F15506"/>
    <w:rsid w:val="00F25010"/>
    <w:rsid w:val="00F41B0F"/>
    <w:rsid w:val="00F86CE8"/>
    <w:rsid w:val="00FB4039"/>
    <w:rsid w:val="00FB4178"/>
    <w:rsid w:val="00FD352F"/>
    <w:rsid w:val="00FE6D46"/>
    <w:rsid w:val="00FF2840"/>
    <w:rsid w:val="00FF7366"/>
    <w:rsid w:val="051FB9BF"/>
    <w:rsid w:val="08555A79"/>
    <w:rsid w:val="09207227"/>
    <w:rsid w:val="0E0F22D9"/>
    <w:rsid w:val="0FE00FD2"/>
    <w:rsid w:val="11FF2F67"/>
    <w:rsid w:val="1788C375"/>
    <w:rsid w:val="1E0BDBF0"/>
    <w:rsid w:val="21CF0035"/>
    <w:rsid w:val="2982913A"/>
    <w:rsid w:val="2A341C23"/>
    <w:rsid w:val="2A4D6F86"/>
    <w:rsid w:val="2F1E0B50"/>
    <w:rsid w:val="317F14B8"/>
    <w:rsid w:val="4AD6320A"/>
    <w:rsid w:val="5AB739E4"/>
    <w:rsid w:val="62765A7A"/>
    <w:rsid w:val="63BB04BE"/>
    <w:rsid w:val="6D75C411"/>
    <w:rsid w:val="71F28867"/>
    <w:rsid w:val="72A8BEEB"/>
    <w:rsid w:val="78D82144"/>
    <w:rsid w:val="7F2E14A8"/>
    <w:rsid w:val="7F76AED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935DC"/>
  <w15:docId w15:val="{24BEDE77-B9AF-46D6-B310-61C8E1CC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Arial" w:cs="Arial"/>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outlineLvl w:val="1"/>
    </w:pPr>
    <w:rPr>
      <w:rFonts w:ascii="Times New Roman" w:hAnsi="Times New Roman" w:eastAsia="Times New Roman" w:cs="Times New Roman"/>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6C586C"/>
    <w:rPr>
      <w:rFonts w:ascii="Tahoma" w:hAnsi="Tahoma" w:cs="Tahoma"/>
      <w:sz w:val="16"/>
      <w:szCs w:val="16"/>
    </w:rPr>
  </w:style>
  <w:style w:type="character" w:styleId="TextodegloboCar" w:customStyle="1">
    <w:name w:val="Texto de globo Car"/>
    <w:basedOn w:val="Fuentedeprrafopredeter"/>
    <w:link w:val="Textodeglobo"/>
    <w:uiPriority w:val="99"/>
    <w:semiHidden/>
    <w:rsid w:val="006C586C"/>
    <w:rPr>
      <w:rFonts w:ascii="Tahoma" w:hAnsi="Tahoma" w:cs="Tahoma"/>
      <w:sz w:val="16"/>
      <w:szCs w:val="16"/>
    </w:rPr>
  </w:style>
  <w:style w:type="paragraph" w:styleId="Encabezado">
    <w:name w:val="header"/>
    <w:basedOn w:val="Normal"/>
    <w:link w:val="EncabezadoCar"/>
    <w:uiPriority w:val="99"/>
    <w:unhideWhenUsed/>
    <w:rsid w:val="007A033A"/>
    <w:pPr>
      <w:tabs>
        <w:tab w:val="center" w:pos="4419"/>
        <w:tab w:val="right" w:pos="8838"/>
      </w:tabs>
    </w:pPr>
  </w:style>
  <w:style w:type="character" w:styleId="EncabezadoCar" w:customStyle="1">
    <w:name w:val="Encabezado Car"/>
    <w:basedOn w:val="Fuentedeprrafopredeter"/>
    <w:link w:val="Encabezado"/>
    <w:uiPriority w:val="99"/>
    <w:rsid w:val="007A033A"/>
  </w:style>
  <w:style w:type="paragraph" w:styleId="Piedepgina">
    <w:name w:val="footer"/>
    <w:basedOn w:val="Normal"/>
    <w:link w:val="PiedepginaCar"/>
    <w:uiPriority w:val="99"/>
    <w:unhideWhenUsed/>
    <w:rsid w:val="007A033A"/>
    <w:pPr>
      <w:tabs>
        <w:tab w:val="center" w:pos="4419"/>
        <w:tab w:val="right" w:pos="8838"/>
      </w:tabs>
    </w:pPr>
  </w:style>
  <w:style w:type="character" w:styleId="PiedepginaCar" w:customStyle="1">
    <w:name w:val="Pie de página Car"/>
    <w:basedOn w:val="Fuentedeprrafopredeter"/>
    <w:link w:val="Piedepgina"/>
    <w:uiPriority w:val="99"/>
    <w:rsid w:val="007A033A"/>
  </w:style>
  <w:style w:type="paragraph" w:styleId="NormalWeb">
    <w:name w:val="Normal (Web)"/>
    <w:basedOn w:val="Normal"/>
    <w:uiPriority w:val="99"/>
    <w:unhideWhenUsed/>
    <w:rsid w:val="00C75A3E"/>
    <w:pPr>
      <w:spacing w:before="100" w:beforeAutospacing="1" w:after="100" w:afterAutospacing="1"/>
    </w:pPr>
    <w:rPr>
      <w:rFonts w:ascii="Times New Roman" w:hAnsi="Times New Roman" w:cs="Times New Roman" w:eastAsiaTheme="minorEastAsia"/>
    </w:rPr>
  </w:style>
  <w:style w:type="paragraph" w:styleId="Prrafodelista">
    <w:name w:val="List Paragraph"/>
    <w:basedOn w:val="Normal"/>
    <w:uiPriority w:val="34"/>
    <w:qFormat/>
    <w:rsid w:val="00C75A3E"/>
    <w:pPr>
      <w:ind w:left="720"/>
      <w:contextualSpacing/>
    </w:pPr>
  </w:style>
  <w:style w:type="character" w:styleId="Refdecomentario">
    <w:name w:val="annotation reference"/>
    <w:basedOn w:val="Fuentedeprrafopredeter"/>
    <w:uiPriority w:val="99"/>
    <w:semiHidden/>
    <w:unhideWhenUsed/>
    <w:rsid w:val="005F1252"/>
    <w:rPr>
      <w:sz w:val="16"/>
      <w:szCs w:val="16"/>
    </w:rPr>
  </w:style>
  <w:style w:type="paragraph" w:styleId="Textocomentario">
    <w:name w:val="annotation text"/>
    <w:basedOn w:val="Normal"/>
    <w:link w:val="TextocomentarioCar"/>
    <w:uiPriority w:val="99"/>
    <w:semiHidden/>
    <w:unhideWhenUsed/>
    <w:rsid w:val="005F1252"/>
    <w:rPr>
      <w:sz w:val="20"/>
      <w:szCs w:val="20"/>
    </w:rPr>
  </w:style>
  <w:style w:type="character" w:styleId="TextocomentarioCar" w:customStyle="1">
    <w:name w:val="Texto comentario Car"/>
    <w:basedOn w:val="Fuentedeprrafopredeter"/>
    <w:link w:val="Textocomentario"/>
    <w:uiPriority w:val="99"/>
    <w:semiHidden/>
    <w:rsid w:val="005F1252"/>
    <w:rPr>
      <w:sz w:val="20"/>
      <w:szCs w:val="20"/>
    </w:rPr>
  </w:style>
  <w:style w:type="paragraph" w:styleId="Asuntodelcomentario">
    <w:name w:val="annotation subject"/>
    <w:basedOn w:val="Textocomentario"/>
    <w:next w:val="Textocomentario"/>
    <w:link w:val="AsuntodelcomentarioCar"/>
    <w:uiPriority w:val="99"/>
    <w:semiHidden/>
    <w:unhideWhenUsed/>
    <w:rsid w:val="005F1252"/>
    <w:rPr>
      <w:b/>
      <w:bCs/>
    </w:rPr>
  </w:style>
  <w:style w:type="character" w:styleId="AsuntodelcomentarioCar" w:customStyle="1">
    <w:name w:val="Asunto del comentario Car"/>
    <w:basedOn w:val="TextocomentarioCar"/>
    <w:link w:val="Asuntodelcomentario"/>
    <w:uiPriority w:val="99"/>
    <w:semiHidden/>
    <w:rsid w:val="005F1252"/>
    <w:rPr>
      <w:b/>
      <w:bCs/>
      <w:sz w:val="20"/>
      <w:szCs w:val="20"/>
    </w:rPr>
  </w:style>
  <w:style w:type="character" w:styleId="Hipervnculo">
    <w:name w:val="Hyperlink"/>
    <w:basedOn w:val="Fuentedeprrafopredeter"/>
    <w:uiPriority w:val="99"/>
    <w:unhideWhenUsed/>
    <w:rsid w:val="001A2B58"/>
    <w:rPr>
      <w:color w:val="0000FF" w:themeColor="hyperlink"/>
      <w:u w:val="single"/>
    </w:rPr>
  </w:style>
  <w:style w:type="table" w:styleId="Tablaconcuadrcula">
    <w:name w:val="Table Grid"/>
    <w:basedOn w:val="Tablanormal"/>
    <w:uiPriority w:val="59"/>
    <w:rsid w:val="00AF098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ombreadoclaro-nfasis4">
    <w:name w:val="Light Shading Accent 4"/>
    <w:basedOn w:val="Tablanormal"/>
    <w:uiPriority w:val="60"/>
    <w:rsid w:val="00AF0983"/>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paragraph" w:customStyle="1">
    <w:name w:val="paragraph"/>
    <w:basedOn w:val="Normal"/>
    <w:rsid w:val="00360BD2"/>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Fuentedeprrafopredeter"/>
    <w:rsid w:val="00360BD2"/>
  </w:style>
  <w:style w:type="character" w:styleId="eop" w:customStyle="1">
    <w:name w:val="eop"/>
    <w:basedOn w:val="Fuentedeprrafopredeter"/>
    <w:rsid w:val="00360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093976">
      <w:bodyDiv w:val="1"/>
      <w:marLeft w:val="0"/>
      <w:marRight w:val="0"/>
      <w:marTop w:val="0"/>
      <w:marBottom w:val="0"/>
      <w:divBdr>
        <w:top w:val="none" w:sz="0" w:space="0" w:color="auto"/>
        <w:left w:val="none" w:sz="0" w:space="0" w:color="auto"/>
        <w:bottom w:val="none" w:sz="0" w:space="0" w:color="auto"/>
        <w:right w:val="none" w:sz="0" w:space="0" w:color="auto"/>
      </w:divBdr>
    </w:div>
    <w:div w:id="1912303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Id14" /><Relationship Type="http://schemas.openxmlformats.org/officeDocument/2006/relationships/footer" Target="footer2.xml" Id="R7308ba7e65d0405c"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54F6894309588B4A9851E52EECD1DF91" ma:contentTypeVersion="18" ma:contentTypeDescription="Crear nuevo documento." ma:contentTypeScope="" ma:versionID="13238fb3b166727112eed1b24810cc54">
  <xsd:schema xmlns:xsd="http://www.w3.org/2001/XMLSchema" xmlns:xs="http://www.w3.org/2001/XMLSchema" xmlns:p="http://schemas.microsoft.com/office/2006/metadata/properties" xmlns:ns2="4f24a6d0-cc20-47e9-9596-fc1728b3e237" xmlns:ns3="57565dc0-047a-45a7-a407-1c4b3c391833" targetNamespace="http://schemas.microsoft.com/office/2006/metadata/properties" ma:root="true" ma:fieldsID="3c07772ebac969587b841f40e82eeacc" ns2:_="" ns3:_="">
    <xsd:import namespace="4f24a6d0-cc20-47e9-9596-fc1728b3e237"/>
    <xsd:import namespace="57565dc0-047a-45a7-a407-1c4b3c391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_Flow_SignoffStatus" minOccurs="0"/>
                <xsd:element ref="ns2:MediaServiceLocation" minOccurs="0"/>
                <xsd:element ref="ns2:MediaServiceBillingMetadata" minOccurs="0"/>
                <xsd:element ref="ns2: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4a6d0-cc20-47e9-9596-fc1728b3e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f8f7c2f-b677-4a60-beb7-df62581a56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Proyecto" ma:index="25" nillable="true" ma:displayName="Proyecto" ma:format="Dropdown" ma:internalName="Proyect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565dc0-047a-45a7-a407-1c4b3c3918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d1a7e0-970f-4658-b1c5-d9cbda617519}" ma:internalName="TaxCatchAll" ma:showField="CatchAllData" ma:web="57565dc0-047a-45a7-a407-1c4b3c39183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4f24a6d0-cc20-47e9-9596-fc1728b3e237" xsi:nil="true"/>
    <TaxCatchAll xmlns="57565dc0-047a-45a7-a407-1c4b3c391833" xsi:nil="true"/>
    <lcf76f155ced4ddcb4097134ff3c332f xmlns="4f24a6d0-cc20-47e9-9596-fc1728b3e237">
      <Terms xmlns="http://schemas.microsoft.com/office/infopath/2007/PartnerControls"/>
    </lcf76f155ced4ddcb4097134ff3c332f>
    <Proyecto xmlns="4f24a6d0-cc20-47e9-9596-fc1728b3e237" xsi:nil="true"/>
  </documentManagement>
</p:properties>
</file>

<file path=customXml/itemProps1.xml><?xml version="1.0" encoding="utf-8"?>
<ds:datastoreItem xmlns:ds="http://schemas.openxmlformats.org/officeDocument/2006/customXml" ds:itemID="{B047BEC5-6284-420E-93E3-05CDA38AAD6C}">
  <ds:schemaRefs>
    <ds:schemaRef ds:uri="http://schemas.openxmlformats.org/officeDocument/2006/bibliography"/>
  </ds:schemaRefs>
</ds:datastoreItem>
</file>

<file path=customXml/itemProps2.xml><?xml version="1.0" encoding="utf-8"?>
<ds:datastoreItem xmlns:ds="http://schemas.openxmlformats.org/officeDocument/2006/customXml" ds:itemID="{D2F5F514-A02B-4890-B46F-0FC2ED460036}"/>
</file>

<file path=customXml/itemProps3.xml><?xml version="1.0" encoding="utf-8"?>
<ds:datastoreItem xmlns:ds="http://schemas.openxmlformats.org/officeDocument/2006/customXml" ds:itemID="{99C45E18-E74B-4843-85A6-3183BEE70A7F}"/>
</file>

<file path=customXml/itemProps4.xml><?xml version="1.0" encoding="utf-8"?>
<ds:datastoreItem xmlns:ds="http://schemas.openxmlformats.org/officeDocument/2006/customXml" ds:itemID="{F904355E-4809-46F5-855B-C0A03A05F5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MaríaFrancisca</dc:creator>
  <cp:lastModifiedBy>practicante.ucc</cp:lastModifiedBy>
  <cp:revision>9</cp:revision>
  <dcterms:created xsi:type="dcterms:W3CDTF">2026-03-02T20:20:00Z</dcterms:created>
  <dcterms:modified xsi:type="dcterms:W3CDTF">2026-03-03T14:54:22Z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0x01010054F6894309588B4A9851E52EECD1DF91</vt:lpwstr>
  </property>
  <property fmtid="{D5CDD505-2E9C-101B-9397-08002B2CF9AE}" pid="3" name="MediaServiceImageTags">
    <vt:lpwstr/>
  </property>
</Properties>
</file>